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Send completed letters to: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cityclerk@sausalito.gov</w:t>
        </w:r>
      </w:hyperlink>
      <w:r w:rsidDel="00000000" w:rsidR="00000000" w:rsidRPr="00000000">
        <w:rPr>
          <w:i w:val="1"/>
          <w:rtl w:val="0"/>
        </w:rPr>
        <w:t xml:space="preserve">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citycouncil@sausalito.gov</w:t>
        </w:r>
      </w:hyperlink>
      <w:r w:rsidDel="00000000" w:rsidR="00000000" w:rsidRPr="00000000">
        <w:rPr>
          <w:i w:val="1"/>
          <w:rtl w:val="0"/>
        </w:rPr>
        <w:t xml:space="preserve"> 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renovate426pine@gmail.com</w:t>
        </w:r>
      </w:hyperlink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[Your Name]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[Your Address]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Sausalito, CA 94965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Subject: Support for the Beyer Family Home Remodel at 426 Pine Street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Dear Sausalito City Council 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rtl w:val="0"/>
        </w:rPr>
        <w:t xml:space="preserve">We, residents of </w:t>
      </w:r>
      <w:r w:rsidDel="00000000" w:rsidR="00000000" w:rsidRPr="00000000">
        <w:rPr>
          <w:i w:val="1"/>
          <w:rtl w:val="0"/>
        </w:rPr>
        <w:t xml:space="preserve">[YOUR ADDRESS] </w:t>
      </w:r>
      <w:r w:rsidDel="00000000" w:rsidR="00000000" w:rsidRPr="00000000">
        <w:rPr>
          <w:rtl w:val="0"/>
        </w:rPr>
        <w:t xml:space="preserve">and we are writing to express our support for the Beyer family’s proposed home remodel at 426 Pine Street.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 kindly request that you uphold the planning commission’s unamious decision to approve this project on November 15, 2023.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Thank you for your time and consideration.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[YOUR NAME]</w:t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ityclerk@sausalito.gov" TargetMode="External"/><Relationship Id="rId7" Type="http://schemas.openxmlformats.org/officeDocument/2006/relationships/hyperlink" Target="mailto:citycouncil@sausalito.gov" TargetMode="External"/><Relationship Id="rId8" Type="http://schemas.openxmlformats.org/officeDocument/2006/relationships/hyperlink" Target="mailto:renovate426pi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